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1434D" w14:textId="77777777" w:rsidR="001E7E8B" w:rsidRPr="001E7E8B" w:rsidRDefault="001E7E8B" w:rsidP="001E7E8B">
      <w:pPr>
        <w:shd w:val="clear" w:color="auto" w:fill="FFFFFF"/>
        <w:jc w:val="center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LIEDERTEXT</w:t>
      </w:r>
    </w:p>
    <w:p w14:paraId="5B0FA921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b/>
          <w:bCs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b/>
          <w:bCs/>
          <w:color w:val="050505"/>
          <w:sz w:val="28"/>
          <w:szCs w:val="28"/>
          <w:lang w:eastAsia="de-DE"/>
        </w:rPr>
        <w:t>Refrain:</w:t>
      </w:r>
    </w:p>
    <w:p w14:paraId="02D82DC2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Ja, heute wird gebacken, und ich bin auch dabei.</w:t>
      </w:r>
    </w:p>
    <w:p w14:paraId="3A602BFE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Wir backen Weihnachtsplätzchen mit Milch und Mehl und Ei.</w:t>
      </w:r>
    </w:p>
    <w:p w14:paraId="168471D1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Dazu noch Puderzucker und manches Allerlei</w:t>
      </w:r>
    </w:p>
    <w:p w14:paraId="720F0E6D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Wir backen Weihnachtsplätzchen wird das 'ne Schleckerei</w:t>
      </w:r>
    </w:p>
    <w:p w14:paraId="46A971F2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1. Mein Papa nimmt die Waage, wiegt Mehl und Zucker ab.</w:t>
      </w:r>
    </w:p>
    <w:p w14:paraId="6D851E9D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Ich darf die Milch dazu tun, fast vorbei, puh das war knapp</w:t>
      </w:r>
    </w:p>
    <w:p w14:paraId="26F454BD" w14:textId="0384C59E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Als alles in der Schüssel ist, wird kräftig umgerührt.</w:t>
      </w:r>
    </w:p>
    <w:p w14:paraId="06639920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Beim Naschen schimpft die Mama, halt, der Teig wird nicht probiert</w:t>
      </w:r>
    </w:p>
    <w:p w14:paraId="35F61886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b/>
          <w:bCs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b/>
          <w:bCs/>
          <w:color w:val="050505"/>
          <w:sz w:val="28"/>
          <w:szCs w:val="28"/>
          <w:lang w:eastAsia="de-DE"/>
        </w:rPr>
        <w:t>Refrain:</w:t>
      </w:r>
    </w:p>
    <w:p w14:paraId="3D17937D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Ja, heute wird gebacken, und ich bin auch dabei.</w:t>
      </w:r>
    </w:p>
    <w:p w14:paraId="4C81EED6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Wir backen Weihnachtsplätzchen mit Milch und Mehl und Ei.</w:t>
      </w:r>
    </w:p>
    <w:p w14:paraId="2FB46C13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Dazu noch Puderzucker und manches Allerlei</w:t>
      </w:r>
    </w:p>
    <w:p w14:paraId="37A2D0B2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Wir backen Weihnachtsplätzchen wird das 'ne Schleckerei</w:t>
      </w:r>
    </w:p>
    <w:p w14:paraId="7C2D148D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2. Die Mama holt das Backblech, ich roll den Teig schon aus.</w:t>
      </w:r>
    </w:p>
    <w:p w14:paraId="687A67E5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proofErr w:type="gramStart"/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Mit vielen schönen Formen,</w:t>
      </w:r>
      <w:proofErr w:type="gramEnd"/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 xml:space="preserve"> steck ich Plätzchen dann heraus.</w:t>
      </w:r>
    </w:p>
    <w:p w14:paraId="3AF0B401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Ein Weihnachtsbaum, ein Halbmond, ein Schaukelpferd, ein Stern.</w:t>
      </w:r>
    </w:p>
    <w:p w14:paraId="3F364ED9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 xml:space="preserve">Ein Herzchen, eine Glocke, </w:t>
      </w:r>
      <w:proofErr w:type="gramStart"/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oben drauf</w:t>
      </w:r>
      <w:proofErr w:type="gramEnd"/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 xml:space="preserve"> ein Mandelkern</w:t>
      </w:r>
    </w:p>
    <w:p w14:paraId="217BB56C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b/>
          <w:bCs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b/>
          <w:bCs/>
          <w:color w:val="050505"/>
          <w:sz w:val="28"/>
          <w:szCs w:val="28"/>
          <w:lang w:eastAsia="de-DE"/>
        </w:rPr>
        <w:t>Refrain:</w:t>
      </w:r>
    </w:p>
    <w:p w14:paraId="21EBBADD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Ja, heute wird gebacken, und ich bin auch dabei.</w:t>
      </w:r>
    </w:p>
    <w:p w14:paraId="6B6C86D3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Wir backen Weihnachtsplätzchen mit Milch und Mehl und Ei.</w:t>
      </w:r>
    </w:p>
    <w:p w14:paraId="3D7D44FD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Dazu noch Puderzucker und manches Allerlei</w:t>
      </w:r>
    </w:p>
    <w:p w14:paraId="09CC6CF7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Wir backen Weihnachtsplätzchen wird das 'ne Schleckerei</w:t>
      </w:r>
    </w:p>
    <w:p w14:paraId="027CE50D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3. Die Plätzchen auf dem Backblech, die sehen lecker aus.</w:t>
      </w:r>
    </w:p>
    <w:p w14:paraId="0C6BC25F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Bald duftet es ganz köstlich, überall im ganzen Haus.</w:t>
      </w:r>
    </w:p>
    <w:p w14:paraId="1D0C7528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Ich renne schnell zum Ofen, zum Glück nichts angebrannt</w:t>
      </w:r>
    </w:p>
    <w:p w14:paraId="01F7444F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Ich will ein Plätzchen nehmen. Autsch, die sind ja heiß, meine Hand.</w:t>
      </w:r>
    </w:p>
    <w:p w14:paraId="06044B8E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b/>
          <w:bCs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b/>
          <w:bCs/>
          <w:color w:val="050505"/>
          <w:sz w:val="28"/>
          <w:szCs w:val="28"/>
          <w:lang w:eastAsia="de-DE"/>
        </w:rPr>
        <w:t>Refrain:</w:t>
      </w:r>
    </w:p>
    <w:p w14:paraId="6DD32EEF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Ja, heute wird gebacken, und ich bin auch dabei.</w:t>
      </w:r>
    </w:p>
    <w:p w14:paraId="59BC83AE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Wir backen Weihnachtsplätzchen mit Milch und Mehl und Ei.</w:t>
      </w:r>
    </w:p>
    <w:p w14:paraId="3014A312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Dazu noch Puderzucker und manches Allerlei</w:t>
      </w:r>
    </w:p>
    <w:p w14:paraId="22C0C2DB" w14:textId="77777777" w:rsidR="001E7E8B" w:rsidRPr="001E7E8B" w:rsidRDefault="001E7E8B" w:rsidP="001E7E8B">
      <w:pPr>
        <w:shd w:val="clear" w:color="auto" w:fill="FFFFFF"/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</w:pPr>
      <w:r w:rsidRPr="001E7E8B">
        <w:rPr>
          <w:rFonts w:ascii="Comic Sans MS" w:eastAsia="Times New Roman" w:hAnsi="Comic Sans MS" w:cs="Arial"/>
          <w:color w:val="050505"/>
          <w:sz w:val="28"/>
          <w:szCs w:val="28"/>
          <w:lang w:eastAsia="de-DE"/>
        </w:rPr>
        <w:t>Wir backen Weihnachtsplätzchen wird das ‚ne Schleckerei</w:t>
      </w:r>
    </w:p>
    <w:p w14:paraId="580012D0" w14:textId="77777777" w:rsidR="00D2763D" w:rsidRPr="001E7E8B" w:rsidRDefault="004662A3">
      <w:pPr>
        <w:rPr>
          <w:rFonts w:ascii="Comic Sans MS" w:hAnsi="Comic Sans MS"/>
          <w:sz w:val="28"/>
          <w:szCs w:val="28"/>
        </w:rPr>
      </w:pPr>
    </w:p>
    <w:sectPr w:rsidR="00D2763D" w:rsidRPr="001E7E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8B"/>
    <w:rsid w:val="001A14DF"/>
    <w:rsid w:val="001E7E8B"/>
    <w:rsid w:val="004662A3"/>
    <w:rsid w:val="005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2CEE4"/>
  <w15:chartTrackingRefBased/>
  <w15:docId w15:val="{30BEF229-6A26-0841-803C-76CBB74E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8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5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7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20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7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8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Thurner</dc:creator>
  <cp:keywords/>
  <dc:description/>
  <cp:lastModifiedBy>Karin Thurner</cp:lastModifiedBy>
  <cp:revision>2</cp:revision>
  <dcterms:created xsi:type="dcterms:W3CDTF">2020-12-01T14:56:00Z</dcterms:created>
  <dcterms:modified xsi:type="dcterms:W3CDTF">2020-12-01T15:11:00Z</dcterms:modified>
</cp:coreProperties>
</file>